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70B07" w14:textId="7508F598" w:rsidR="00232E92" w:rsidRDefault="0094294D">
      <w:r>
        <w:rPr>
          <w:noProof/>
        </w:rPr>
        <w:drawing>
          <wp:inline distT="0" distB="0" distL="0" distR="0" wp14:anchorId="73C2B59C" wp14:editId="0FBE295F">
            <wp:extent cx="5417820" cy="6134100"/>
            <wp:effectExtent l="0" t="0" r="0" b="0"/>
            <wp:docPr id="2" name="landingImage" descr="Oscenny Mütze Damen Herren,Wollklobige Slouchy,Superfein Gefüttert,Doppellagig Gefüttert Fleece Mütze,Zopfmuster,Verdickte Mütze,Thermische,Winddichte Damenmützen Win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ndingImage" descr="Oscenny Mütze Damen Herren,Wollklobige Slouchy,Superfein Gefüttert,Doppellagig Gefüttert Fleece Mütze,Zopfmuster,Verdickte Mütze,Thermische,Winddichte Damenmützen Winter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7820" cy="613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32E9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94D"/>
    <w:rsid w:val="00232E92"/>
    <w:rsid w:val="00942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81099"/>
  <w15:chartTrackingRefBased/>
  <w15:docId w15:val="{0F2022EE-3BE8-48E5-9909-352E119C6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Reinhold Palm</dc:creator>
  <cp:keywords/>
  <dc:description/>
  <cp:lastModifiedBy>Reinhold Palm</cp:lastModifiedBy>
  <cp:revision>1</cp:revision>
  <dcterms:created xsi:type="dcterms:W3CDTF">2023-02-11T19:59:00Z</dcterms:created>
  <dcterms:modified xsi:type="dcterms:W3CDTF">2023-02-11T20:00:00Z</dcterms:modified>
</cp:coreProperties>
</file>