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68E92" w14:textId="77777777" w:rsidR="008C4561" w:rsidRDefault="00000000">
      <w:pPr>
        <w:spacing w:after="141" w:line="259" w:lineRule="auto"/>
        <w:ind w:left="0" w:right="9" w:firstLine="0"/>
        <w:jc w:val="center"/>
      </w:pPr>
      <w:r>
        <w:rPr>
          <w:sz w:val="28"/>
        </w:rPr>
        <w:t xml:space="preserve">Protokoll  </w:t>
      </w:r>
    </w:p>
    <w:p w14:paraId="1E681BAE" w14:textId="77777777" w:rsidR="008C4561" w:rsidRDefault="00000000">
      <w:pPr>
        <w:spacing w:after="176" w:line="259" w:lineRule="auto"/>
        <w:ind w:right="4"/>
        <w:jc w:val="center"/>
      </w:pPr>
      <w:r>
        <w:t xml:space="preserve">Zur Jahreshauptversammlung des Schalke 04 Fanclubs Stolberg-Eifel </w:t>
      </w:r>
    </w:p>
    <w:p w14:paraId="1AFAB53C" w14:textId="77777777" w:rsidR="008C4561" w:rsidRDefault="00000000">
      <w:pPr>
        <w:spacing w:after="176" w:line="259" w:lineRule="auto"/>
        <w:ind w:right="7"/>
        <w:jc w:val="center"/>
      </w:pPr>
      <w:r>
        <w:t xml:space="preserve">„Der auf Schalke tanzt“ e.V.  </w:t>
      </w:r>
    </w:p>
    <w:p w14:paraId="1F077C2A" w14:textId="77777777" w:rsidR="008C4561" w:rsidRDefault="00000000">
      <w:pPr>
        <w:spacing w:after="176" w:line="259" w:lineRule="auto"/>
        <w:ind w:right="2"/>
        <w:jc w:val="center"/>
      </w:pPr>
      <w:r>
        <w:t xml:space="preserve">Freitag, 24.03.2023 ab 19:30 </w:t>
      </w:r>
    </w:p>
    <w:p w14:paraId="7D332807" w14:textId="77777777" w:rsidR="008C4561" w:rsidRDefault="00000000">
      <w:pPr>
        <w:spacing w:after="175" w:line="259" w:lineRule="auto"/>
        <w:ind w:left="0" w:firstLine="0"/>
        <w:jc w:val="center"/>
      </w:pPr>
      <w:r>
        <w:t xml:space="preserve">"Elle 3" in Gressenich </w:t>
      </w:r>
    </w:p>
    <w:p w14:paraId="2E938D67" w14:textId="77777777" w:rsidR="008C4561" w:rsidRDefault="00000000">
      <w:pPr>
        <w:spacing w:after="178" w:line="259" w:lineRule="auto"/>
        <w:ind w:left="0" w:right="0" w:firstLine="0"/>
        <w:jc w:val="left"/>
      </w:pPr>
      <w:r>
        <w:t xml:space="preserve"> </w:t>
      </w:r>
    </w:p>
    <w:p w14:paraId="6DA481CE" w14:textId="77777777" w:rsidR="008C4561" w:rsidRDefault="00000000">
      <w:pPr>
        <w:numPr>
          <w:ilvl w:val="0"/>
          <w:numId w:val="1"/>
        </w:numPr>
        <w:spacing w:after="176" w:line="259" w:lineRule="auto"/>
        <w:ind w:right="0" w:hanging="360"/>
        <w:jc w:val="left"/>
      </w:pPr>
      <w:r>
        <w:rPr>
          <w:u w:val="single" w:color="000000"/>
        </w:rPr>
        <w:t>Begrüßung</w:t>
      </w:r>
      <w:r>
        <w:t xml:space="preserve"> </w:t>
      </w:r>
    </w:p>
    <w:p w14:paraId="5B14B06C" w14:textId="77777777" w:rsidR="008C4561" w:rsidRDefault="00000000">
      <w:pPr>
        <w:ind w:left="-5" w:right="0"/>
      </w:pPr>
      <w:r>
        <w:t xml:space="preserve">Reinhold Palm begrüßt die 33 anwesenden Mitglieder und stellt fest, dass die Einladung der Jahreshauptversammlung satzungsgemäß erfolgt ist. Es wird die Tagesordnung verlesen sowie die Beschlussfähigkeit der Versammlung festgestellt.  </w:t>
      </w:r>
    </w:p>
    <w:p w14:paraId="43C1115A" w14:textId="77777777" w:rsidR="008C4561" w:rsidRDefault="00000000">
      <w:pPr>
        <w:spacing w:after="175" w:line="259" w:lineRule="auto"/>
        <w:ind w:left="0" w:right="0" w:firstLine="0"/>
        <w:jc w:val="left"/>
      </w:pPr>
      <w:r>
        <w:t xml:space="preserve"> </w:t>
      </w:r>
    </w:p>
    <w:p w14:paraId="60C375AC" w14:textId="77777777" w:rsidR="008C4561" w:rsidRDefault="00000000">
      <w:pPr>
        <w:numPr>
          <w:ilvl w:val="0"/>
          <w:numId w:val="1"/>
        </w:numPr>
        <w:spacing w:after="176" w:line="259" w:lineRule="auto"/>
        <w:ind w:right="0" w:hanging="360"/>
        <w:jc w:val="left"/>
      </w:pPr>
      <w:r>
        <w:rPr>
          <w:u w:val="single" w:color="000000"/>
        </w:rPr>
        <w:t>Gedenken der Toten</w:t>
      </w:r>
      <w:r>
        <w:t xml:space="preserve"> </w:t>
      </w:r>
    </w:p>
    <w:p w14:paraId="4586285E" w14:textId="77777777" w:rsidR="008C4561" w:rsidRDefault="00000000">
      <w:pPr>
        <w:ind w:left="-5" w:right="0"/>
      </w:pPr>
      <w:r>
        <w:t xml:space="preserve">Die Versammlung gedenkt in einer Schweigeminute den verstorbenen Mitgliedern. </w:t>
      </w:r>
    </w:p>
    <w:p w14:paraId="46C772AB" w14:textId="77777777" w:rsidR="008C4561" w:rsidRDefault="00000000">
      <w:pPr>
        <w:spacing w:after="177" w:line="259" w:lineRule="auto"/>
        <w:ind w:left="0" w:right="0" w:firstLine="0"/>
        <w:jc w:val="left"/>
      </w:pPr>
      <w:r>
        <w:t xml:space="preserve"> </w:t>
      </w:r>
    </w:p>
    <w:p w14:paraId="6C86DFC3" w14:textId="77777777" w:rsidR="008C4561" w:rsidRDefault="00000000">
      <w:pPr>
        <w:numPr>
          <w:ilvl w:val="0"/>
          <w:numId w:val="1"/>
        </w:numPr>
        <w:spacing w:after="176" w:line="259" w:lineRule="auto"/>
        <w:ind w:right="0" w:hanging="360"/>
        <w:jc w:val="left"/>
      </w:pPr>
      <w:r>
        <w:rPr>
          <w:u w:val="single" w:color="000000"/>
        </w:rPr>
        <w:t>Bericht des Vorsitzenden</w:t>
      </w:r>
      <w:r>
        <w:t xml:space="preserve">  </w:t>
      </w:r>
    </w:p>
    <w:p w14:paraId="0D432D49" w14:textId="77777777" w:rsidR="008C4561" w:rsidRDefault="00000000">
      <w:pPr>
        <w:ind w:left="-5" w:right="0"/>
      </w:pPr>
      <w:r>
        <w:t xml:space="preserve">Reinhold Palm berichtet über den am 17.06.2023 stattfindenden Kameradschaftsabend in Weisweiler („Haus Barbara“) ab 19:00 Uhr. Zum 20jährigen Bestehen des Fanclubs wird die eine oder andere Überraschung dabei sein.  </w:t>
      </w:r>
    </w:p>
    <w:p w14:paraId="652CFD4B" w14:textId="77777777" w:rsidR="008C4561" w:rsidRDefault="00000000">
      <w:pPr>
        <w:spacing w:after="175" w:line="259" w:lineRule="auto"/>
        <w:ind w:left="0" w:right="0" w:firstLine="0"/>
        <w:jc w:val="left"/>
      </w:pPr>
      <w:r>
        <w:t xml:space="preserve"> </w:t>
      </w:r>
    </w:p>
    <w:p w14:paraId="09FE13CB" w14:textId="77777777" w:rsidR="008C4561" w:rsidRDefault="00000000">
      <w:pPr>
        <w:numPr>
          <w:ilvl w:val="0"/>
          <w:numId w:val="1"/>
        </w:numPr>
        <w:spacing w:after="176" w:line="259" w:lineRule="auto"/>
        <w:ind w:right="0" w:hanging="360"/>
        <w:jc w:val="left"/>
      </w:pPr>
      <w:r>
        <w:rPr>
          <w:u w:val="single" w:color="000000"/>
        </w:rPr>
        <w:t>Bericht des Kassierers</w:t>
      </w:r>
      <w:r>
        <w:t xml:space="preserve"> </w:t>
      </w:r>
    </w:p>
    <w:p w14:paraId="734A1BA6" w14:textId="4D2D4E28" w:rsidR="008C4561" w:rsidRDefault="00000000">
      <w:pPr>
        <w:ind w:left="-5" w:right="0"/>
      </w:pPr>
      <w:r>
        <w:t xml:space="preserve">Norman Meurer legt den Kassenbericht 2022 vor und stellt Ein- und Ausgaben gegenüber </w:t>
      </w:r>
    </w:p>
    <w:p w14:paraId="7D13A563" w14:textId="690CBEC8" w:rsidR="008C4561" w:rsidRDefault="00000000">
      <w:pPr>
        <w:ind w:left="-5" w:right="0"/>
      </w:pPr>
      <w:r>
        <w:t xml:space="preserve">Zum 31.12.2022 zählten 223 Mitglieder zum Verein. </w:t>
      </w:r>
      <w:r w:rsidR="005B06F4">
        <w:t>Kassenstand kann bei 1 Vorsitzenden oder Kassierer erfragt werden erfragt werden.</w:t>
      </w:r>
    </w:p>
    <w:p w14:paraId="75BCD15B" w14:textId="77777777" w:rsidR="008C4561" w:rsidRDefault="00000000">
      <w:pPr>
        <w:ind w:left="-5" w:right="0"/>
      </w:pPr>
      <w:r>
        <w:t xml:space="preserve">Norman berichtet, dass alle Beiträge ohne Komplikationen eingezogen werden konnten. Es wurde nochmals angemerkt, dass nach der temporären Ermäßigung wegen Corona ab sofort wieder der Beitrag in voller Höhe fällig wird.  </w:t>
      </w:r>
    </w:p>
    <w:p w14:paraId="67B87CC7" w14:textId="77777777" w:rsidR="008C4561" w:rsidRDefault="00000000">
      <w:pPr>
        <w:spacing w:after="177" w:line="259" w:lineRule="auto"/>
        <w:ind w:left="0" w:right="0" w:firstLine="0"/>
        <w:jc w:val="left"/>
      </w:pPr>
      <w:r>
        <w:t xml:space="preserve"> </w:t>
      </w:r>
    </w:p>
    <w:p w14:paraId="2B97CDB7" w14:textId="77777777" w:rsidR="008C4561" w:rsidRDefault="00000000">
      <w:pPr>
        <w:numPr>
          <w:ilvl w:val="0"/>
          <w:numId w:val="1"/>
        </w:numPr>
        <w:spacing w:after="176" w:line="259" w:lineRule="auto"/>
        <w:ind w:right="0" w:hanging="360"/>
        <w:jc w:val="left"/>
      </w:pPr>
      <w:r>
        <w:rPr>
          <w:u w:val="single" w:color="000000"/>
        </w:rPr>
        <w:t>Bericht der Kassenprüfer</w:t>
      </w:r>
      <w:r>
        <w:t xml:space="preserve"> </w:t>
      </w:r>
    </w:p>
    <w:p w14:paraId="79BB9CC6" w14:textId="77777777" w:rsidR="008C4561" w:rsidRDefault="00000000">
      <w:pPr>
        <w:ind w:left="-5" w:right="0"/>
      </w:pPr>
      <w:r>
        <w:t xml:space="preserve">Michael Steyns und </w:t>
      </w:r>
      <w:proofErr w:type="spellStart"/>
      <w:r>
        <w:t>Andre</w:t>
      </w:r>
      <w:proofErr w:type="spellEnd"/>
      <w:r>
        <w:t xml:space="preserve"> Bücker bestätigen eine übersichtliche und ordnungsgemäße Kassenführung. Zu allen Stichproben konnten die entsprechenden Belege vorgelegt werden. </w:t>
      </w:r>
    </w:p>
    <w:p w14:paraId="2D7A5A15" w14:textId="77777777" w:rsidR="008C4561" w:rsidRDefault="00000000">
      <w:pPr>
        <w:spacing w:after="175" w:line="259" w:lineRule="auto"/>
        <w:ind w:left="0" w:right="0" w:firstLine="0"/>
        <w:jc w:val="left"/>
      </w:pPr>
      <w:r>
        <w:t xml:space="preserve"> </w:t>
      </w:r>
    </w:p>
    <w:p w14:paraId="49DE9EBC" w14:textId="77777777" w:rsidR="008C4561" w:rsidRDefault="00000000">
      <w:pPr>
        <w:spacing w:after="0" w:line="259" w:lineRule="auto"/>
        <w:ind w:left="0" w:right="0" w:firstLine="0"/>
        <w:jc w:val="left"/>
      </w:pPr>
      <w:r>
        <w:t xml:space="preserve"> </w:t>
      </w:r>
    </w:p>
    <w:p w14:paraId="7C7C7A98" w14:textId="77777777" w:rsidR="008C4561" w:rsidRDefault="00000000">
      <w:pPr>
        <w:numPr>
          <w:ilvl w:val="0"/>
          <w:numId w:val="1"/>
        </w:numPr>
        <w:spacing w:after="176" w:line="259" w:lineRule="auto"/>
        <w:ind w:right="0" w:hanging="360"/>
        <w:jc w:val="left"/>
      </w:pPr>
      <w:r>
        <w:rPr>
          <w:u w:val="single" w:color="000000"/>
        </w:rPr>
        <w:t>Wahl eines neuen Kassenprüfers</w:t>
      </w:r>
      <w:r>
        <w:t xml:space="preserve"> </w:t>
      </w:r>
    </w:p>
    <w:p w14:paraId="4E78136D" w14:textId="77777777" w:rsidR="008C4561" w:rsidRDefault="00000000">
      <w:pPr>
        <w:ind w:left="-5" w:right="0"/>
      </w:pPr>
      <w:r>
        <w:lastRenderedPageBreak/>
        <w:t xml:space="preserve">Michael Steyns scheidet als Kassenprüfer aus, sodass die Versammlung einen neuen Kassenprüfer wählen muss. Als Einziger stellt sich Sebastian Schnock freiwillig zur Wahl. Die Versammlung wählt ihr einstimmig zum neuen Kassenprüfer.  </w:t>
      </w:r>
    </w:p>
    <w:p w14:paraId="6F8E2053" w14:textId="77777777" w:rsidR="008C4561" w:rsidRDefault="00000000">
      <w:pPr>
        <w:ind w:left="-5" w:right="0"/>
      </w:pPr>
      <w:r>
        <w:t xml:space="preserve">Die Kassenprüfer sind aktuell: Sebastian Schnock, Andre Bücker und Josef Dickmeis (Ersatz) </w:t>
      </w:r>
    </w:p>
    <w:p w14:paraId="3A7B074A" w14:textId="77777777" w:rsidR="008C4561" w:rsidRDefault="00000000">
      <w:pPr>
        <w:spacing w:after="175" w:line="259" w:lineRule="auto"/>
        <w:ind w:left="0" w:right="0" w:firstLine="0"/>
        <w:jc w:val="left"/>
      </w:pPr>
      <w:r>
        <w:t xml:space="preserve"> </w:t>
      </w:r>
    </w:p>
    <w:p w14:paraId="1CD37488" w14:textId="77777777" w:rsidR="008C4561" w:rsidRDefault="00000000">
      <w:pPr>
        <w:numPr>
          <w:ilvl w:val="0"/>
          <w:numId w:val="1"/>
        </w:numPr>
        <w:spacing w:after="176" w:line="259" w:lineRule="auto"/>
        <w:ind w:right="0" w:hanging="360"/>
        <w:jc w:val="left"/>
      </w:pPr>
      <w:r>
        <w:rPr>
          <w:u w:val="single" w:color="000000"/>
        </w:rPr>
        <w:t>Eingang von Anträgen von Mitgliedern</w:t>
      </w:r>
      <w:r>
        <w:t xml:space="preserve"> </w:t>
      </w:r>
    </w:p>
    <w:p w14:paraId="772A464B" w14:textId="77777777" w:rsidR="008C4561" w:rsidRDefault="00000000">
      <w:pPr>
        <w:ind w:left="-5" w:right="0"/>
      </w:pPr>
      <w:r>
        <w:t xml:space="preserve">Es liegen keine Anträge von Mitgliedern vor. </w:t>
      </w:r>
    </w:p>
    <w:p w14:paraId="2BD790A0" w14:textId="77777777" w:rsidR="008C4561" w:rsidRDefault="00000000">
      <w:pPr>
        <w:spacing w:after="177" w:line="259" w:lineRule="auto"/>
        <w:ind w:left="0" w:right="0" w:firstLine="0"/>
        <w:jc w:val="left"/>
      </w:pPr>
      <w:r>
        <w:t xml:space="preserve"> </w:t>
      </w:r>
    </w:p>
    <w:p w14:paraId="07D41AD4" w14:textId="77777777" w:rsidR="008C4561" w:rsidRDefault="00000000">
      <w:pPr>
        <w:numPr>
          <w:ilvl w:val="0"/>
          <w:numId w:val="1"/>
        </w:numPr>
        <w:spacing w:after="176" w:line="259" w:lineRule="auto"/>
        <w:ind w:right="0" w:hanging="360"/>
        <w:jc w:val="left"/>
      </w:pPr>
      <w:r>
        <w:rPr>
          <w:u w:val="single" w:color="000000"/>
        </w:rPr>
        <w:t>Verschiedenes</w:t>
      </w:r>
      <w:r>
        <w:t xml:space="preserve"> </w:t>
      </w:r>
    </w:p>
    <w:p w14:paraId="6F15DC2D" w14:textId="77777777" w:rsidR="008C4561" w:rsidRDefault="00000000">
      <w:pPr>
        <w:ind w:left="-5" w:right="0"/>
      </w:pPr>
      <w:r>
        <w:t xml:space="preserve">Josef </w:t>
      </w:r>
      <w:proofErr w:type="spellStart"/>
      <w:r>
        <w:t>Vonden</w:t>
      </w:r>
      <w:proofErr w:type="spellEnd"/>
      <w:r>
        <w:t xml:space="preserve"> berichtet über seine Tätigkeit als Sozialbeauftragter des Fanclubs. Seine Mitgliederbesuche nach besonderen persönlichen Anlässen wie Hochzeiten, Geburten, runde Geburtstage oder Krankenfälle seien regelmäßig gut angekommen. Josef würde sich um Mitteilung der Mitglieder bei Bekanntwerden eines besonderen persönlichen Anlasses freuen. </w:t>
      </w:r>
    </w:p>
    <w:p w14:paraId="34ACAE26" w14:textId="77777777" w:rsidR="008C4561" w:rsidRDefault="00000000">
      <w:pPr>
        <w:ind w:left="-5" w:right="0"/>
      </w:pPr>
      <w:r>
        <w:t xml:space="preserve">Reinhold Palm bat die Mitglieder, ein Foto von sich im DAST-Forum hochzuladen. Da oftmals der Benutzername keinen Rückschluss auf die Person zulasse, falle die Zuteilung von Karten schwer. Hochgeladen kann ein Bild entweder per PN an Reinhold oder auf folgender Seite: </w:t>
      </w:r>
      <w:r>
        <w:rPr>
          <w:color w:val="0563C1"/>
          <w:u w:val="single" w:color="0563C1"/>
        </w:rPr>
        <w:t>https://forum.deraufschalketanzt.de/ucp.php?i=ucp_profile&amp;mode=avatar</w:t>
      </w:r>
      <w:r>
        <w:t xml:space="preserve">  </w:t>
      </w:r>
    </w:p>
    <w:p w14:paraId="5FA1AEC3" w14:textId="77777777" w:rsidR="008C4561" w:rsidRDefault="00000000">
      <w:pPr>
        <w:ind w:left="-5" w:right="0"/>
      </w:pPr>
      <w:r>
        <w:t xml:space="preserve">Reinhold Palm bat darüber hinaus, sämtliche Anliegen zu Karten und Busse ausschließlich über das Forum oder per PN zu tätigen.  </w:t>
      </w:r>
    </w:p>
    <w:p w14:paraId="58BA4934" w14:textId="77777777" w:rsidR="008C4561" w:rsidRDefault="00000000">
      <w:pPr>
        <w:ind w:left="-5" w:right="0"/>
      </w:pPr>
      <w:r>
        <w:t xml:space="preserve">Reinhold Palm informierte die Mitglieder über Planungen zu einem Fest bei Marco van </w:t>
      </w:r>
      <w:proofErr w:type="spellStart"/>
      <w:r>
        <w:t>Hoogdalem</w:t>
      </w:r>
      <w:proofErr w:type="spellEnd"/>
      <w:r>
        <w:t xml:space="preserve"> am 9.9.2023 (Länderspielpause), wieder mit einigen Schalker Promis. </w:t>
      </w:r>
    </w:p>
    <w:p w14:paraId="7D972BF9" w14:textId="77777777" w:rsidR="008C4561" w:rsidRDefault="00000000">
      <w:pPr>
        <w:ind w:left="-5" w:right="0"/>
      </w:pPr>
      <w:r>
        <w:t>Michael Steyns schlägt die Wiedereinführung von Koppel-Karten vor. Für Spiele gegen „attraktive“ Gegner wie Bayern, BVB, FC Köln und Gladbach müssten zugleich „Koppel-Karten“ für unattraktive Gegner (</w:t>
      </w:r>
      <w:proofErr w:type="spellStart"/>
      <w:r>
        <w:t>bsp.</w:t>
      </w:r>
      <w:proofErr w:type="spellEnd"/>
      <w:r>
        <w:t xml:space="preserve"> Hoffenheim, Leipzig) erworben werden. Dies soll auch dazu beitragen, dass der Fanclub bei unattraktiven Spielen nicht auf einen Großteil der Karten sitzen bleibt. Reinhold Palm beraumt in der Versammlung eine Abstimmung zur Thematik. Es wird sich bei einer Enthaltung einstimmig für die prinzipielle Einführung von „Koppel-Karten“ bei diesen Spielen entschieden.  </w:t>
      </w:r>
    </w:p>
    <w:p w14:paraId="2B7EF8BA" w14:textId="77777777" w:rsidR="008C4561" w:rsidRDefault="00000000">
      <w:pPr>
        <w:ind w:left="-5" w:right="0"/>
      </w:pPr>
      <w:r>
        <w:t xml:space="preserve">Aus dem Plenum kommen verschiedene Nachfragen / negative Rückmeldungen zum gegenwärtigen Einsatz von Linienbussen bei Heimspielen. Reinhold Palm berichtet, dass die Situation beim Busunternehmen wegen Streiks/Schienenersatzverkehr sowie den anstehenden Osterferien äußerst angespannt ist und die Busse anderwärtig in Verwendung unterwegs sind. Die Versammlung ist sich einig, dass der Einsatz von Linienbussen die Ausnahme sein sollte.  </w:t>
      </w:r>
    </w:p>
    <w:p w14:paraId="4118C86B" w14:textId="77777777" w:rsidR="008C4561" w:rsidRDefault="00000000">
      <w:pPr>
        <w:ind w:left="-5" w:right="0"/>
      </w:pPr>
      <w:r>
        <w:t xml:space="preserve">Mainz-Tour: Es wurde über die Abfahrtszeit der Mainz-Tour im Mai (05.05-07.05) diskutiert. Es wurde sich darauf geeinigt, dass der Bus um 9:00 Uhr (statt 6:00 Uhr) in Strauch losfahren soll. Zwecks Karten wartet Reinhold noch auf Zusage von Mainz. Es wurden 40 Karten im Nebenblock des </w:t>
      </w:r>
      <w:proofErr w:type="spellStart"/>
      <w:r>
        <w:t>Schalkeblocks</w:t>
      </w:r>
      <w:proofErr w:type="spellEnd"/>
      <w:r>
        <w:t xml:space="preserve"> angefragt. Sobald diese sicher sind, werden Hotel etc. gebucht. Zu dem Spiel sollte der Thread im Forum im Auge behalten werden. </w:t>
      </w:r>
    </w:p>
    <w:p w14:paraId="6ECD8A55" w14:textId="77777777" w:rsidR="008C4561" w:rsidRDefault="00000000">
      <w:pPr>
        <w:spacing w:after="175" w:line="259" w:lineRule="auto"/>
        <w:ind w:left="0" w:right="0" w:firstLine="0"/>
        <w:jc w:val="left"/>
      </w:pPr>
      <w:r>
        <w:lastRenderedPageBreak/>
        <w:t xml:space="preserve"> </w:t>
      </w:r>
    </w:p>
    <w:p w14:paraId="5E40DA6F" w14:textId="77777777" w:rsidR="008C4561" w:rsidRDefault="00000000">
      <w:pPr>
        <w:ind w:left="-5" w:right="0"/>
      </w:pPr>
      <w:r>
        <w:t xml:space="preserve">Reinhold Palm beendet die diesjährige Jahreshauptversammlung um 21:00. </w:t>
      </w:r>
    </w:p>
    <w:p w14:paraId="7908C264" w14:textId="77777777" w:rsidR="008C4561" w:rsidRDefault="00000000">
      <w:pPr>
        <w:spacing w:after="177" w:line="259" w:lineRule="auto"/>
        <w:ind w:left="0" w:right="0" w:firstLine="0"/>
        <w:jc w:val="left"/>
      </w:pPr>
      <w:r>
        <w:t xml:space="preserve"> </w:t>
      </w:r>
    </w:p>
    <w:p w14:paraId="60167003" w14:textId="77777777" w:rsidR="008C4561" w:rsidRDefault="00000000">
      <w:pPr>
        <w:spacing w:after="175" w:line="259" w:lineRule="auto"/>
        <w:ind w:left="0" w:right="0" w:firstLine="0"/>
        <w:jc w:val="left"/>
      </w:pPr>
      <w:r>
        <w:t xml:space="preserve"> </w:t>
      </w:r>
    </w:p>
    <w:p w14:paraId="57D3FC54" w14:textId="77777777" w:rsidR="008C4561" w:rsidRDefault="00000000">
      <w:pPr>
        <w:ind w:left="-5" w:right="0"/>
      </w:pPr>
      <w:r>
        <w:t xml:space="preserve">Für die Richtigkeit des Protokolls: Yannick Schmitz </w:t>
      </w:r>
    </w:p>
    <w:p w14:paraId="7A84092A" w14:textId="77777777" w:rsidR="008C4561" w:rsidRDefault="00000000">
      <w:pPr>
        <w:ind w:left="-5" w:right="0"/>
      </w:pPr>
      <w:r>
        <w:t xml:space="preserve">Gressenich, der 24.03.2023 </w:t>
      </w:r>
    </w:p>
    <w:p w14:paraId="36608A9E" w14:textId="77777777" w:rsidR="008C4561" w:rsidRDefault="00000000">
      <w:pPr>
        <w:spacing w:after="175" w:line="259" w:lineRule="auto"/>
        <w:ind w:left="0" w:right="0" w:firstLine="0"/>
        <w:jc w:val="left"/>
      </w:pPr>
      <w:r>
        <w:t xml:space="preserve"> </w:t>
      </w:r>
    </w:p>
    <w:p w14:paraId="30B29AB4" w14:textId="77777777" w:rsidR="008C4561" w:rsidRDefault="00000000">
      <w:pPr>
        <w:spacing w:after="0" w:line="259" w:lineRule="auto"/>
        <w:ind w:left="0" w:right="0" w:firstLine="0"/>
        <w:jc w:val="left"/>
      </w:pPr>
      <w:r>
        <w:t xml:space="preserve"> </w:t>
      </w:r>
    </w:p>
    <w:p w14:paraId="4EE5B3EC" w14:textId="77777777" w:rsidR="008C4561" w:rsidRDefault="00000000">
      <w:pPr>
        <w:spacing w:after="209" w:line="259" w:lineRule="auto"/>
        <w:ind w:left="-29" w:right="-25" w:firstLine="0"/>
        <w:jc w:val="left"/>
      </w:pPr>
      <w:r>
        <w:rPr>
          <w:rFonts w:ascii="Calibri" w:eastAsia="Calibri" w:hAnsi="Calibri" w:cs="Calibri"/>
          <w:noProof/>
          <w:sz w:val="22"/>
        </w:rPr>
        <mc:AlternateContent>
          <mc:Choice Requires="wpg">
            <w:drawing>
              <wp:inline distT="0" distB="0" distL="0" distR="0" wp14:anchorId="37546A75" wp14:editId="3C84CEEA">
                <wp:extent cx="5797296" cy="6096"/>
                <wp:effectExtent l="0" t="0" r="0" b="0"/>
                <wp:docPr id="1438" name="Group 1438"/>
                <wp:cNvGraphicFramePr/>
                <a:graphic xmlns:a="http://schemas.openxmlformats.org/drawingml/2006/main">
                  <a:graphicData uri="http://schemas.microsoft.com/office/word/2010/wordprocessingGroup">
                    <wpg:wgp>
                      <wpg:cNvGrpSpPr/>
                      <wpg:grpSpPr>
                        <a:xfrm>
                          <a:off x="0" y="0"/>
                          <a:ext cx="5797296" cy="6096"/>
                          <a:chOff x="0" y="0"/>
                          <a:chExt cx="5797296" cy="6096"/>
                        </a:xfrm>
                      </wpg:grpSpPr>
                      <wps:wsp>
                        <wps:cNvPr id="1905" name="Shape 1905"/>
                        <wps:cNvSpPr/>
                        <wps:spPr>
                          <a:xfrm>
                            <a:off x="0" y="0"/>
                            <a:ext cx="5797296" cy="9144"/>
                          </a:xfrm>
                          <a:custGeom>
                            <a:avLst/>
                            <a:gdLst/>
                            <a:ahLst/>
                            <a:cxnLst/>
                            <a:rect l="0" t="0" r="0" b="0"/>
                            <a:pathLst>
                              <a:path w="5797296" h="9144">
                                <a:moveTo>
                                  <a:pt x="0" y="0"/>
                                </a:moveTo>
                                <a:lnTo>
                                  <a:pt x="5797296" y="0"/>
                                </a:lnTo>
                                <a:lnTo>
                                  <a:pt x="5797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438" style="width:456.48pt;height:0.480011pt;mso-position-horizontal-relative:char;mso-position-vertical-relative:line" coordsize="57972,60">
                <v:shape id="Shape 1906" style="position:absolute;width:57972;height:91;left:0;top:0;" coordsize="5797296,9144" path="m0,0l5797296,0l5797296,9144l0,9144l0,0">
                  <v:stroke weight="0pt" endcap="flat" joinstyle="miter" miterlimit="10" on="false" color="#000000" opacity="0"/>
                  <v:fill on="true" color="#000000"/>
                </v:shape>
              </v:group>
            </w:pict>
          </mc:Fallback>
        </mc:AlternateContent>
      </w:r>
    </w:p>
    <w:p w14:paraId="5D3437FA" w14:textId="77777777" w:rsidR="008C4561" w:rsidRDefault="00000000">
      <w:pPr>
        <w:tabs>
          <w:tab w:val="center" w:pos="5256"/>
        </w:tabs>
        <w:ind w:left="-15" w:right="0" w:firstLine="0"/>
        <w:jc w:val="left"/>
      </w:pPr>
      <w:r>
        <w:t xml:space="preserve">(Reinhold Palm – 1. Vorsitzender) </w:t>
      </w:r>
      <w:r>
        <w:tab/>
        <w:t xml:space="preserve">     (Josef </w:t>
      </w:r>
      <w:proofErr w:type="spellStart"/>
      <w:r>
        <w:t>Vonden</w:t>
      </w:r>
      <w:proofErr w:type="spellEnd"/>
      <w:r>
        <w:t xml:space="preserve"> – 2. Vorsitzender) </w:t>
      </w:r>
    </w:p>
    <w:sectPr w:rsidR="008C4561">
      <w:pgSz w:w="11906" w:h="16838"/>
      <w:pgMar w:top="1464" w:right="1415" w:bottom="1191" w:left="141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5A4B91"/>
    <w:multiLevelType w:val="hybridMultilevel"/>
    <w:tmpl w:val="8DD25B48"/>
    <w:lvl w:ilvl="0" w:tplc="709A5A98">
      <w:start w:val="1"/>
      <w:numFmt w:val="decimal"/>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F1A9EEC">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C0BAF8">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FC838C">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D8CF7E">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6A0E12">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A6830C">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DC14AA">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088A3C">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988321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561"/>
    <w:rsid w:val="005B06F4"/>
    <w:rsid w:val="008C45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E813D"/>
  <w15:docId w15:val="{4CE461BE-092E-49EF-832B-13F4074D5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168" w:line="266" w:lineRule="auto"/>
      <w:ind w:left="10" w:right="5" w:hanging="10"/>
      <w:jc w:val="both"/>
    </w:pPr>
    <w:rPr>
      <w:rFonts w:ascii="Times New Roman" w:eastAsia="Times New Roman" w:hAnsi="Times New Roman" w:cs="Times New Roman"/>
      <w:color w:val="000000"/>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623</Words>
  <Characters>3926</Characters>
  <Application>Microsoft Office Word</Application>
  <DocSecurity>0</DocSecurity>
  <Lines>32</Lines>
  <Paragraphs>9</Paragraphs>
  <ScaleCrop>false</ScaleCrop>
  <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Protokoll JHV_2023-05-25.docx</dc:title>
  <dc:subject/>
  <dc:creator>Yannick</dc:creator>
  <cp:keywords/>
  <cp:lastModifiedBy>Reinhold Palm</cp:lastModifiedBy>
  <cp:revision>2</cp:revision>
  <dcterms:created xsi:type="dcterms:W3CDTF">2023-03-27T19:15:00Z</dcterms:created>
  <dcterms:modified xsi:type="dcterms:W3CDTF">2023-03-27T19:15:00Z</dcterms:modified>
</cp:coreProperties>
</file>